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32" w:rsidRDefault="00B67B00" w:rsidP="00FF138F">
      <w:pPr>
        <w:jc w:val="center"/>
        <w:rPr>
          <w:b/>
          <w:sz w:val="24"/>
          <w:szCs w:val="24"/>
        </w:rPr>
      </w:pPr>
      <w:r w:rsidRPr="00FF138F">
        <w:rPr>
          <w:b/>
          <w:sz w:val="24"/>
          <w:szCs w:val="24"/>
        </w:rPr>
        <w:t xml:space="preserve">Wykaz </w:t>
      </w:r>
      <w:r w:rsidR="00FF138F" w:rsidRPr="00FF138F">
        <w:rPr>
          <w:b/>
          <w:sz w:val="24"/>
          <w:szCs w:val="24"/>
        </w:rPr>
        <w:t>kontroli przeprowadzonych w Przedszkolu P</w:t>
      </w:r>
      <w:r w:rsidRPr="00FF138F">
        <w:rPr>
          <w:b/>
          <w:sz w:val="24"/>
          <w:szCs w:val="24"/>
        </w:rPr>
        <w:t xml:space="preserve">ublicznym nr 22 w Rzeszowie </w:t>
      </w:r>
      <w:r w:rsidR="00FF138F">
        <w:rPr>
          <w:b/>
          <w:sz w:val="24"/>
          <w:szCs w:val="24"/>
        </w:rPr>
        <w:br/>
      </w:r>
      <w:r w:rsidRPr="00FF138F">
        <w:rPr>
          <w:b/>
          <w:sz w:val="24"/>
          <w:szCs w:val="24"/>
        </w:rPr>
        <w:t>w roku 2013</w:t>
      </w:r>
    </w:p>
    <w:p w:rsidR="006A616C" w:rsidRPr="00FF138F" w:rsidRDefault="006A616C" w:rsidP="00FF138F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4568"/>
      </w:tblGrid>
      <w:tr w:rsidR="006A616C" w:rsidRPr="006A616C" w:rsidTr="00FA4017">
        <w:tc>
          <w:tcPr>
            <w:tcW w:w="675" w:type="dxa"/>
            <w:shd w:val="clear" w:color="auto" w:fill="EEECE1" w:themeFill="background2"/>
          </w:tcPr>
          <w:p w:rsidR="00B67B00" w:rsidRPr="00FA4017" w:rsidRDefault="00B67B00" w:rsidP="00B67B00">
            <w:pPr>
              <w:jc w:val="center"/>
              <w:rPr>
                <w:b/>
              </w:rPr>
            </w:pPr>
            <w:r w:rsidRPr="00FA4017">
              <w:rPr>
                <w:b/>
              </w:rPr>
              <w:t>Lp.</w:t>
            </w:r>
          </w:p>
        </w:tc>
        <w:tc>
          <w:tcPr>
            <w:tcW w:w="1985" w:type="dxa"/>
            <w:shd w:val="clear" w:color="auto" w:fill="EEECE1" w:themeFill="background2"/>
          </w:tcPr>
          <w:p w:rsidR="006A616C" w:rsidRPr="00FA4017" w:rsidRDefault="006A616C" w:rsidP="00B67B00">
            <w:pPr>
              <w:jc w:val="center"/>
              <w:rPr>
                <w:b/>
              </w:rPr>
            </w:pPr>
          </w:p>
          <w:p w:rsidR="006A616C" w:rsidRPr="00FA4017" w:rsidRDefault="00B67B00" w:rsidP="006A616C">
            <w:pPr>
              <w:jc w:val="center"/>
              <w:rPr>
                <w:b/>
              </w:rPr>
            </w:pPr>
            <w:r w:rsidRPr="00FA4017">
              <w:rPr>
                <w:b/>
              </w:rPr>
              <w:t xml:space="preserve">Jednostka </w:t>
            </w:r>
            <w:r w:rsidR="00FF138F" w:rsidRPr="00FA4017">
              <w:rPr>
                <w:b/>
              </w:rPr>
              <w:t>kontrolują</w:t>
            </w:r>
            <w:r w:rsidRPr="00FA4017">
              <w:rPr>
                <w:b/>
              </w:rPr>
              <w:t>ca</w:t>
            </w:r>
          </w:p>
          <w:p w:rsidR="006A616C" w:rsidRPr="00FA4017" w:rsidRDefault="006A616C" w:rsidP="006A616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6A616C" w:rsidRPr="00FA4017" w:rsidRDefault="006A616C" w:rsidP="00B67B00">
            <w:pPr>
              <w:jc w:val="center"/>
              <w:rPr>
                <w:b/>
              </w:rPr>
            </w:pPr>
          </w:p>
          <w:p w:rsidR="00B67B00" w:rsidRPr="00FA4017" w:rsidRDefault="00B67B00" w:rsidP="00B67B00">
            <w:pPr>
              <w:jc w:val="center"/>
              <w:rPr>
                <w:b/>
              </w:rPr>
            </w:pPr>
            <w:r w:rsidRPr="00FA4017">
              <w:rPr>
                <w:b/>
              </w:rPr>
              <w:t>Data kontroli</w:t>
            </w:r>
          </w:p>
        </w:tc>
        <w:tc>
          <w:tcPr>
            <w:tcW w:w="4568" w:type="dxa"/>
            <w:shd w:val="clear" w:color="auto" w:fill="EEECE1" w:themeFill="background2"/>
          </w:tcPr>
          <w:p w:rsidR="006A616C" w:rsidRPr="00FA4017" w:rsidRDefault="006A616C" w:rsidP="00B67B00">
            <w:pPr>
              <w:jc w:val="center"/>
              <w:rPr>
                <w:b/>
              </w:rPr>
            </w:pPr>
          </w:p>
          <w:p w:rsidR="00B67B00" w:rsidRPr="00FA4017" w:rsidRDefault="00B67B00" w:rsidP="00B67B00">
            <w:pPr>
              <w:jc w:val="center"/>
              <w:rPr>
                <w:b/>
              </w:rPr>
            </w:pPr>
            <w:r w:rsidRPr="00FA4017">
              <w:rPr>
                <w:b/>
              </w:rPr>
              <w:t>Zakres kontroli</w:t>
            </w:r>
          </w:p>
        </w:tc>
        <w:bookmarkStart w:id="0" w:name="_GoBack"/>
        <w:bookmarkEnd w:id="0"/>
      </w:tr>
      <w:tr w:rsidR="00B67B00" w:rsidTr="006A616C">
        <w:tc>
          <w:tcPr>
            <w:tcW w:w="675" w:type="dxa"/>
          </w:tcPr>
          <w:p w:rsidR="00B67B00" w:rsidRDefault="00B67B00" w:rsidP="00B67B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B67B00" w:rsidRDefault="00464266">
            <w:r>
              <w:t>P</w:t>
            </w:r>
            <w:r w:rsidR="00FF138F">
              <w:t xml:space="preserve">aństwowy </w:t>
            </w:r>
            <w:r>
              <w:t>P</w:t>
            </w:r>
            <w:r w:rsidR="00FF138F">
              <w:t xml:space="preserve">owiatowy </w:t>
            </w:r>
            <w:r>
              <w:t>I</w:t>
            </w:r>
            <w:r w:rsidR="00FF138F">
              <w:t xml:space="preserve">nspektor </w:t>
            </w:r>
            <w:r>
              <w:t>S</w:t>
            </w:r>
            <w:r w:rsidR="00FF138F">
              <w:t>anitarny</w:t>
            </w:r>
            <w:r w:rsidR="00FF138F">
              <w:br/>
              <w:t>w Rzeszowie</w:t>
            </w:r>
          </w:p>
        </w:tc>
        <w:tc>
          <w:tcPr>
            <w:tcW w:w="1984" w:type="dxa"/>
          </w:tcPr>
          <w:p w:rsidR="00B67B00" w:rsidRDefault="00B67B00">
            <w:r>
              <w:t xml:space="preserve">  7.01.2013</w:t>
            </w:r>
          </w:p>
        </w:tc>
        <w:tc>
          <w:tcPr>
            <w:tcW w:w="4568" w:type="dxa"/>
          </w:tcPr>
          <w:p w:rsidR="00B67B00" w:rsidRDefault="00FF138F" w:rsidP="00FF138F">
            <w:r>
              <w:t>Ocena stanu sanitarnego przedszkola</w:t>
            </w:r>
          </w:p>
        </w:tc>
      </w:tr>
      <w:tr w:rsidR="00B67B00" w:rsidTr="006A616C">
        <w:tc>
          <w:tcPr>
            <w:tcW w:w="675" w:type="dxa"/>
          </w:tcPr>
          <w:p w:rsidR="00B67B00" w:rsidRDefault="00B67B00" w:rsidP="00B67B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B67B00" w:rsidRDefault="00B67B00" w:rsidP="00F7667F">
            <w:r>
              <w:t>Z</w:t>
            </w:r>
            <w:r w:rsidR="00F7667F">
              <w:t xml:space="preserve">akład </w:t>
            </w:r>
            <w:r>
              <w:t>U</w:t>
            </w:r>
            <w:r w:rsidR="00F7667F">
              <w:t xml:space="preserve">bezpieczeń </w:t>
            </w:r>
            <w:r>
              <w:t>S</w:t>
            </w:r>
            <w:r w:rsidR="00F7667F">
              <w:t xml:space="preserve">połecznych </w:t>
            </w:r>
            <w:r w:rsidR="00F7667F">
              <w:br/>
              <w:t>w Rzeszowie</w:t>
            </w:r>
          </w:p>
        </w:tc>
        <w:tc>
          <w:tcPr>
            <w:tcW w:w="1984" w:type="dxa"/>
          </w:tcPr>
          <w:p w:rsidR="00B67B00" w:rsidRDefault="00B67B00">
            <w:r>
              <w:t>16.04.2013</w:t>
            </w:r>
          </w:p>
        </w:tc>
        <w:tc>
          <w:tcPr>
            <w:tcW w:w="4568" w:type="dxa"/>
          </w:tcPr>
          <w:p w:rsidR="00B67B00" w:rsidRDefault="00AB330F" w:rsidP="00AB330F">
            <w:r>
              <w:t>1.P</w:t>
            </w:r>
            <w:r w:rsidR="00464266">
              <w:t>rawi</w:t>
            </w:r>
            <w:r>
              <w:t>dłowość</w:t>
            </w:r>
            <w:r w:rsidR="00F7667F">
              <w:t xml:space="preserve"> i rzetelnoś</w:t>
            </w:r>
            <w:r>
              <w:t xml:space="preserve">ć obliczania składek </w:t>
            </w:r>
          </w:p>
          <w:p w:rsidR="00AB330F" w:rsidRDefault="00AB330F" w:rsidP="00AB330F">
            <w:r>
              <w:t xml:space="preserve">2.Ustalenie uprawnień do świadczeń </w:t>
            </w:r>
            <w:r w:rsidR="00F7667F">
              <w:br/>
            </w:r>
            <w:r>
              <w:t>z ub. Społ. I wypłacanie tych świadczeń oraz dokonywanie rozliczeń z tego tytułu</w:t>
            </w:r>
          </w:p>
          <w:p w:rsidR="00AB330F" w:rsidRDefault="00F7667F" w:rsidP="00AB330F">
            <w:r>
              <w:t>3.prawidłowośc i terminowość opracowania wniosków o świadczenia emerytalne i rentowe</w:t>
            </w:r>
          </w:p>
          <w:p w:rsidR="00F7667F" w:rsidRDefault="00F7667F" w:rsidP="00AB330F">
            <w:r>
              <w:t>4. wystawianie zaświadczeń lub zgłaszanie d</w:t>
            </w:r>
            <w:r w:rsidR="006A616C">
              <w:t xml:space="preserve">anych do celów ubezpieczeń </w:t>
            </w:r>
            <w:proofErr w:type="spellStart"/>
            <w:r w:rsidR="006A616C">
              <w:t>społ</w:t>
            </w:r>
            <w:proofErr w:type="spellEnd"/>
          </w:p>
        </w:tc>
      </w:tr>
      <w:tr w:rsidR="00B67B00" w:rsidTr="006A616C">
        <w:tc>
          <w:tcPr>
            <w:tcW w:w="675" w:type="dxa"/>
          </w:tcPr>
          <w:p w:rsidR="00B67B00" w:rsidRDefault="00B67B00" w:rsidP="00B67B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B67B00" w:rsidRDefault="00B67B00">
            <w:r>
              <w:t>P</w:t>
            </w:r>
            <w:r w:rsidR="00F7667F">
              <w:t xml:space="preserve">aństwowa </w:t>
            </w:r>
            <w:r>
              <w:t>I</w:t>
            </w:r>
            <w:r w:rsidR="00F7667F">
              <w:t xml:space="preserve">nspekcja </w:t>
            </w:r>
            <w:r>
              <w:t>P</w:t>
            </w:r>
            <w:r w:rsidR="00F7667F">
              <w:t>racy</w:t>
            </w:r>
            <w:r w:rsidR="00FF138F">
              <w:t xml:space="preserve"> </w:t>
            </w:r>
            <w:r w:rsidR="00FF138F">
              <w:br/>
              <w:t>w Rzeszowie</w:t>
            </w:r>
          </w:p>
        </w:tc>
        <w:tc>
          <w:tcPr>
            <w:tcW w:w="1984" w:type="dxa"/>
          </w:tcPr>
          <w:p w:rsidR="00B67B00" w:rsidRDefault="00B67B00">
            <w:r>
              <w:t>21.08.2013</w:t>
            </w:r>
          </w:p>
        </w:tc>
        <w:tc>
          <w:tcPr>
            <w:tcW w:w="4568" w:type="dxa"/>
          </w:tcPr>
          <w:p w:rsidR="00B67B00" w:rsidRDefault="00F7667F">
            <w:r>
              <w:t>Wybrane zagadnienia z zakresu szkoleń BHP</w:t>
            </w:r>
          </w:p>
        </w:tc>
      </w:tr>
      <w:tr w:rsidR="00B67B00" w:rsidTr="006A616C">
        <w:tc>
          <w:tcPr>
            <w:tcW w:w="675" w:type="dxa"/>
          </w:tcPr>
          <w:p w:rsidR="00B67B00" w:rsidRDefault="00B67B00" w:rsidP="00B67B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B67B00" w:rsidRDefault="00464266">
            <w:r>
              <w:t>PPIS</w:t>
            </w:r>
          </w:p>
        </w:tc>
        <w:tc>
          <w:tcPr>
            <w:tcW w:w="1984" w:type="dxa"/>
          </w:tcPr>
          <w:p w:rsidR="00B67B00" w:rsidRDefault="00B67B00">
            <w:r>
              <w:t>30.08.2013</w:t>
            </w:r>
          </w:p>
        </w:tc>
        <w:tc>
          <w:tcPr>
            <w:tcW w:w="4568" w:type="dxa"/>
          </w:tcPr>
          <w:p w:rsidR="00B67B00" w:rsidRDefault="00464266" w:rsidP="00F7667F">
            <w:r>
              <w:t>Kontrola sanitarna</w:t>
            </w:r>
            <w:r w:rsidR="00F7667F">
              <w:t xml:space="preserve"> -ocena stanu przedszkola </w:t>
            </w:r>
            <w:r w:rsidR="006A616C">
              <w:br/>
            </w:r>
            <w:r w:rsidR="00F7667F">
              <w:t>w związku z przygotowaniem do rozpoczęcia nowego roku szkolnego</w:t>
            </w:r>
          </w:p>
        </w:tc>
      </w:tr>
      <w:tr w:rsidR="00B67B00" w:rsidTr="006A616C">
        <w:tc>
          <w:tcPr>
            <w:tcW w:w="675" w:type="dxa"/>
          </w:tcPr>
          <w:p w:rsidR="00B67B00" w:rsidRDefault="00B67B00" w:rsidP="00B67B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B67B00" w:rsidRDefault="00F7667F">
            <w:r>
              <w:t>Państwowa Inspekcja Pracy</w:t>
            </w:r>
            <w:r w:rsidR="00FF138F">
              <w:t xml:space="preserve"> </w:t>
            </w:r>
            <w:r w:rsidR="00FF138F">
              <w:br/>
              <w:t>w Rzeszowie</w:t>
            </w:r>
          </w:p>
        </w:tc>
        <w:tc>
          <w:tcPr>
            <w:tcW w:w="1984" w:type="dxa"/>
          </w:tcPr>
          <w:p w:rsidR="00B67B00" w:rsidRDefault="00B67B00">
            <w:r>
              <w:t xml:space="preserve">  9.10.2013</w:t>
            </w:r>
          </w:p>
        </w:tc>
        <w:tc>
          <w:tcPr>
            <w:tcW w:w="4568" w:type="dxa"/>
          </w:tcPr>
          <w:p w:rsidR="00B67B00" w:rsidRDefault="00FF138F">
            <w:r>
              <w:t>Sprawdzenie realizacji środków prawnych.</w:t>
            </w:r>
          </w:p>
        </w:tc>
      </w:tr>
      <w:tr w:rsidR="00B67B00" w:rsidTr="006A616C">
        <w:tc>
          <w:tcPr>
            <w:tcW w:w="675" w:type="dxa"/>
          </w:tcPr>
          <w:p w:rsidR="00B67B00" w:rsidRDefault="00B67B00" w:rsidP="00B67B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464266" w:rsidRDefault="00B67B00">
            <w:r>
              <w:t>W</w:t>
            </w:r>
            <w:r w:rsidR="00F7667F">
              <w:t>ojewódzki  Inspektor Ochrony Roś</w:t>
            </w:r>
            <w:r>
              <w:t xml:space="preserve">lin </w:t>
            </w:r>
            <w:r w:rsidR="00464266">
              <w:t xml:space="preserve"> </w:t>
            </w:r>
          </w:p>
          <w:p w:rsidR="00B67B00" w:rsidRDefault="00B67B00">
            <w:r>
              <w:t>i Nasie</w:t>
            </w:r>
            <w:r w:rsidR="00464266">
              <w:t xml:space="preserve">nnictwa </w:t>
            </w:r>
            <w:r w:rsidR="00FF138F">
              <w:br/>
            </w:r>
            <w:r w:rsidR="00464266">
              <w:t>w Rzeszowie</w:t>
            </w:r>
          </w:p>
        </w:tc>
        <w:tc>
          <w:tcPr>
            <w:tcW w:w="1984" w:type="dxa"/>
          </w:tcPr>
          <w:p w:rsidR="00B67B00" w:rsidRDefault="00B67B00">
            <w:r>
              <w:t>30.10.2013</w:t>
            </w:r>
          </w:p>
        </w:tc>
        <w:tc>
          <w:tcPr>
            <w:tcW w:w="4568" w:type="dxa"/>
          </w:tcPr>
          <w:p w:rsidR="00B67B00" w:rsidRDefault="00F7667F">
            <w:r>
              <w:t>Stosowanie środków ochrony roślin</w:t>
            </w:r>
          </w:p>
        </w:tc>
      </w:tr>
    </w:tbl>
    <w:p w:rsidR="00B67B00" w:rsidRDefault="00B67B00"/>
    <w:sectPr w:rsidR="00B67B00" w:rsidSect="0070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4FD"/>
    <w:multiLevelType w:val="hybridMultilevel"/>
    <w:tmpl w:val="7A2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64A2"/>
    <w:multiLevelType w:val="hybridMultilevel"/>
    <w:tmpl w:val="AF92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B00"/>
    <w:rsid w:val="00464266"/>
    <w:rsid w:val="006A616C"/>
    <w:rsid w:val="00700132"/>
    <w:rsid w:val="0093556F"/>
    <w:rsid w:val="00AB330F"/>
    <w:rsid w:val="00B67B00"/>
    <w:rsid w:val="00F7667F"/>
    <w:rsid w:val="00FA4017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Lenovo</cp:lastModifiedBy>
  <cp:revision>3</cp:revision>
  <dcterms:created xsi:type="dcterms:W3CDTF">2014-07-24T08:46:00Z</dcterms:created>
  <dcterms:modified xsi:type="dcterms:W3CDTF">2014-08-06T21:40:00Z</dcterms:modified>
</cp:coreProperties>
</file>